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4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26"/>
        <w:gridCol w:w="1134"/>
        <w:gridCol w:w="425"/>
        <w:gridCol w:w="1175"/>
        <w:gridCol w:w="384"/>
        <w:gridCol w:w="57"/>
        <w:gridCol w:w="2069"/>
        <w:gridCol w:w="690"/>
        <w:gridCol w:w="1021"/>
        <w:gridCol w:w="132"/>
        <w:gridCol w:w="567"/>
        <w:gridCol w:w="875"/>
        <w:gridCol w:w="543"/>
        <w:gridCol w:w="283"/>
        <w:gridCol w:w="1134"/>
      </w:tblGrid>
      <w:tr w:rsidR="00292AD3" w:rsidTr="006F3BB8">
        <w:trPr>
          <w:trHeight w:val="1027"/>
        </w:trPr>
        <w:tc>
          <w:tcPr>
            <w:tcW w:w="10915" w:type="dxa"/>
            <w:gridSpan w:val="15"/>
            <w:tcBorders>
              <w:top w:val="single" w:sz="8" w:space="0" w:color="000000" w:themeColor="text1"/>
            </w:tcBorders>
            <w:shd w:val="clear" w:color="auto" w:fill="FFFFFF" w:themeFill="background1"/>
            <w:vAlign w:val="bottom"/>
          </w:tcPr>
          <w:p w:rsidR="00292AD3" w:rsidRPr="0042209B" w:rsidRDefault="00994E37" w:rsidP="0042209B">
            <w:pPr>
              <w:spacing w:before="240"/>
              <w:jc w:val="center"/>
              <w:rPr>
                <w:rFonts w:cs="B Titr"/>
                <w:rtl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6104890</wp:posOffset>
                  </wp:positionH>
                  <wp:positionV relativeFrom="paragraph">
                    <wp:posOffset>-20955</wp:posOffset>
                  </wp:positionV>
                  <wp:extent cx="619760" cy="607695"/>
                  <wp:effectExtent l="0" t="0" r="8890" b="1905"/>
                  <wp:wrapNone/>
                  <wp:docPr id="3" name="Picture 1" descr="C:\Users\arj\Desktop\IMG-202006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j\Desktop\IMG-202006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0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15875</wp:posOffset>
                  </wp:positionV>
                  <wp:extent cx="612775" cy="600710"/>
                  <wp:effectExtent l="0" t="0" r="0" b="8890"/>
                  <wp:wrapNone/>
                  <wp:docPr id="4" name="Picture 1" descr="C:\Users\arj\Desktop\IMG-202006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j\Desktop\IMG-202006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Titr" w:hint="cs"/>
                <w:rtl/>
              </w:rPr>
              <w:t>بیمارستان کارمانیا</w:t>
            </w:r>
            <w:r w:rsidR="0042209B">
              <w:rPr>
                <w:rFonts w:cs="B Titr" w:hint="cs"/>
                <w:rtl/>
              </w:rPr>
              <w:t xml:space="preserve"> کرمان</w:t>
            </w:r>
            <w:bookmarkStart w:id="0" w:name="_GoBack"/>
            <w:bookmarkEnd w:id="0"/>
          </w:p>
        </w:tc>
      </w:tr>
      <w:tr w:rsidR="0042209B" w:rsidTr="00486C02">
        <w:trPr>
          <w:trHeight w:val="238"/>
        </w:trPr>
        <w:tc>
          <w:tcPr>
            <w:tcW w:w="156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09B" w:rsidRPr="00A50A73" w:rsidRDefault="0042209B" w:rsidP="004B40B3">
            <w:pPr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9355" w:type="dxa"/>
            <w:gridSpan w:val="1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209B" w:rsidRPr="00A50A73" w:rsidRDefault="009049F0" w:rsidP="00486C02">
            <w:pPr>
              <w:rPr>
                <w:rFonts w:asciiTheme="majorBidi" w:hAnsiTheme="majorBidi" w:cs="B Nazanin"/>
                <w:sz w:val="18"/>
                <w:szCs w:val="18"/>
                <w:rtl/>
              </w:rPr>
            </w:pPr>
            <w:r>
              <w:rPr>
                <w:rFonts w:cs="Titr" w:hint="cs"/>
                <w:rtl/>
              </w:rPr>
              <w:t xml:space="preserve">چک لیست  ارزیابی  صلاحیت  و توانمندی و مهارت های نیروهای فنی ، سوپروایزرین آموزشی و بالینی </w:t>
            </w:r>
            <w:r w:rsidR="00084F36" w:rsidRPr="00084F36">
              <w:rPr>
                <w:rFonts w:cs="Titr" w:hint="cs"/>
                <w:rtl/>
              </w:rPr>
              <w:t>سرپرستاران</w:t>
            </w:r>
          </w:p>
        </w:tc>
      </w:tr>
      <w:tr w:rsidR="00486C02" w:rsidTr="001B3730">
        <w:trPr>
          <w:trHeight w:val="238"/>
        </w:trPr>
        <w:tc>
          <w:tcPr>
            <w:tcW w:w="156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C02" w:rsidRDefault="00486C0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6C02" w:rsidRPr="007C1403" w:rsidRDefault="00604C27" w:rsidP="00604C27">
            <w:pPr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/>
                <w:b/>
                <w:bCs/>
              </w:rPr>
              <w:t>BK</w:t>
            </w:r>
            <w:r w:rsidR="00486C02" w:rsidRPr="007C1403">
              <w:rPr>
                <w:rFonts w:asciiTheme="majorBidi" w:hAnsiTheme="majorBidi" w:cs="B Nazanin"/>
                <w:b/>
                <w:bCs/>
              </w:rPr>
              <w:t xml:space="preserve"> – CL – </w:t>
            </w:r>
            <w:r w:rsidR="00C65D35">
              <w:rPr>
                <w:rFonts w:asciiTheme="majorBidi" w:hAnsiTheme="majorBidi" w:cs="B Nazanin"/>
                <w:b/>
                <w:bCs/>
              </w:rPr>
              <w:t>237</w:t>
            </w:r>
            <w:r w:rsidR="007C1403">
              <w:rPr>
                <w:rFonts w:asciiTheme="majorBidi" w:hAnsiTheme="majorBidi" w:cs="B Nazanin"/>
                <w:b/>
                <w:bCs/>
              </w:rPr>
              <w:t>-</w:t>
            </w:r>
            <w:r>
              <w:rPr>
                <w:rFonts w:asciiTheme="majorBidi" w:hAnsiTheme="majorBidi" w:cs="B Nazanin"/>
                <w:b/>
                <w:bCs/>
              </w:rPr>
              <w:t>03</w:t>
            </w:r>
          </w:p>
        </w:tc>
        <w:tc>
          <w:tcPr>
            <w:tcW w:w="2126" w:type="dxa"/>
            <w:gridSpan w:val="2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6C02" w:rsidRDefault="007C140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تاریخ تصویب </w:t>
            </w:r>
          </w:p>
        </w:tc>
        <w:tc>
          <w:tcPr>
            <w:tcW w:w="1843" w:type="dxa"/>
            <w:gridSpan w:val="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6C02" w:rsidRDefault="007C140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01/02/1399</w:t>
            </w:r>
          </w:p>
        </w:tc>
        <w:tc>
          <w:tcPr>
            <w:tcW w:w="1985" w:type="dxa"/>
            <w:gridSpan w:val="3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6C02" w:rsidRDefault="00486C02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 ابلاغ</w:t>
            </w:r>
          </w:p>
        </w:tc>
        <w:tc>
          <w:tcPr>
            <w:tcW w:w="1417" w:type="dxa"/>
            <w:gridSpan w:val="2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6C02" w:rsidRDefault="007C1403" w:rsidP="00604C27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10/02/</w:t>
            </w:r>
            <w:r w:rsidR="00604C27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1402</w:t>
            </w:r>
          </w:p>
        </w:tc>
      </w:tr>
      <w:tr w:rsidR="007C1403" w:rsidTr="00A36989">
        <w:trPr>
          <w:trHeight w:val="238"/>
        </w:trPr>
        <w:tc>
          <w:tcPr>
            <w:tcW w:w="156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403" w:rsidRDefault="007C140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صفحه</w:t>
            </w:r>
          </w:p>
        </w:tc>
        <w:tc>
          <w:tcPr>
            <w:tcW w:w="1984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7C1403" w:rsidRDefault="007C140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 از 1</w:t>
            </w:r>
          </w:p>
        </w:tc>
        <w:tc>
          <w:tcPr>
            <w:tcW w:w="2126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7C1403" w:rsidRDefault="007C140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 بازنگری</w:t>
            </w:r>
          </w:p>
        </w:tc>
        <w:tc>
          <w:tcPr>
            <w:tcW w:w="5245" w:type="dxa"/>
            <w:gridSpan w:val="8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403" w:rsidRDefault="00604C27" w:rsidP="007C140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1403</w:t>
            </w:r>
            <w:r w:rsidR="007C1403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/02/20</w:t>
            </w:r>
          </w:p>
        </w:tc>
      </w:tr>
      <w:tr w:rsidR="0042209B" w:rsidTr="006F3BB8">
        <w:trPr>
          <w:trHeight w:val="133"/>
        </w:trPr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2209B" w:rsidRPr="006F3BB8" w:rsidRDefault="0042209B" w:rsidP="004B40B3">
            <w:pPr>
              <w:jc w:val="center"/>
              <w:rPr>
                <w:rFonts w:asciiTheme="majorBidi" w:hAnsiTheme="majorBidi" w:cs="B Titr"/>
                <w:sz w:val="6"/>
                <w:szCs w:val="6"/>
                <w:rtl/>
              </w:rPr>
            </w:pPr>
          </w:p>
        </w:tc>
      </w:tr>
      <w:tr w:rsidR="007C1403" w:rsidTr="007C1403">
        <w:trPr>
          <w:trHeight w:val="238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D82A02" w:rsidRDefault="007C1403" w:rsidP="004B40B3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50A73">
              <w:rPr>
                <w:rFonts w:asciiTheme="majorBidi" w:hAnsiTheme="majorBidi" w:cs="B Nazanin"/>
                <w:sz w:val="12"/>
                <w:szCs w:val="12"/>
                <w:rtl/>
              </w:rPr>
              <w:t>ردیف</w:t>
            </w:r>
          </w:p>
        </w:tc>
        <w:tc>
          <w:tcPr>
            <w:tcW w:w="8529" w:type="dxa"/>
            <w:gridSpan w:val="11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403" w:rsidRPr="006577F4" w:rsidRDefault="007C1403" w:rsidP="004B40B3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6577F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1403" w:rsidRPr="006577F4" w:rsidRDefault="007C1403" w:rsidP="007C1403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7C140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روش ارزیابی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C1403" w:rsidRPr="007C1403" w:rsidRDefault="007C1403" w:rsidP="004B40B3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7C140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امتیاز ارزیابی</w:t>
            </w:r>
          </w:p>
        </w:tc>
      </w:tr>
      <w:tr w:rsidR="007C1403" w:rsidTr="007C1403">
        <w:trPr>
          <w:trHeight w:val="238"/>
        </w:trPr>
        <w:tc>
          <w:tcPr>
            <w:tcW w:w="426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D82A02" w:rsidRDefault="007C1403" w:rsidP="004B40B3">
            <w:pPr>
              <w:jc w:val="center"/>
              <w:rPr>
                <w:rFonts w:asciiTheme="majorBidi" w:hAnsiTheme="majorBidi" w:cs="B Nazanin"/>
                <w:sz w:val="12"/>
                <w:szCs w:val="12"/>
                <w:rtl/>
              </w:rPr>
            </w:pPr>
          </w:p>
        </w:tc>
        <w:tc>
          <w:tcPr>
            <w:tcW w:w="8529" w:type="dxa"/>
            <w:gridSpan w:val="11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403" w:rsidRPr="004B40B3" w:rsidRDefault="007C1403" w:rsidP="004B40B3">
            <w:pPr>
              <w:jc w:val="center"/>
              <w:rPr>
                <w:rFonts w:asciiTheme="majorBidi" w:hAnsiTheme="majorBidi" w:cs="B Jadid"/>
                <w:sz w:val="16"/>
                <w:szCs w:val="16"/>
                <w:rtl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4B40B3" w:rsidRDefault="007C1403" w:rsidP="004B40B3">
            <w:pPr>
              <w:jc w:val="center"/>
              <w:rPr>
                <w:rFonts w:asciiTheme="majorBidi" w:hAnsiTheme="majorBidi" w:cs="B Jadid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1403" w:rsidRPr="00C60A48" w:rsidRDefault="007C1403" w:rsidP="004B40B3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2-0</w:t>
            </w:r>
          </w:p>
        </w:tc>
      </w:tr>
      <w:tr w:rsidR="007C1403" w:rsidTr="007C1403">
        <w:trPr>
          <w:trHeight w:val="394"/>
        </w:trPr>
        <w:tc>
          <w:tcPr>
            <w:tcW w:w="426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292AD3" w:rsidRDefault="007C140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29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FF49DD" w:rsidRDefault="007C1403" w:rsidP="00DE490C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F49DD">
              <w:rPr>
                <w:rFonts w:asciiTheme="majorBidi" w:hAnsiTheme="majorBidi" w:cs="B Nazanin" w:hint="cs"/>
                <w:sz w:val="24"/>
                <w:szCs w:val="24"/>
                <w:rtl/>
              </w:rPr>
              <w:t>مهارت در ارتباط با کارکنان ، پزشکان و همراهیان بیمار</w:t>
            </w:r>
          </w:p>
        </w:tc>
        <w:tc>
          <w:tcPr>
            <w:tcW w:w="826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:rsidR="007C1403" w:rsidRPr="00FF49DD" w:rsidRDefault="007C1403" w:rsidP="007C1403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BE3468" w:rsidRDefault="007C140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1403" w:rsidTr="007C1403">
        <w:trPr>
          <w:trHeight w:val="394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292AD3" w:rsidRDefault="007C140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29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FF49DD" w:rsidRDefault="007C1403" w:rsidP="00E252BB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F49D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مهارت در پذیرش ، ترخیص ، انتقال و اعزام ایمن بیماران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و اعزام بیمار از طریق ستاد هدایت</w:t>
            </w:r>
          </w:p>
        </w:tc>
        <w:tc>
          <w:tcPr>
            <w:tcW w:w="8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C1403" w:rsidRPr="00FF49DD" w:rsidRDefault="007C1403" w:rsidP="007C1403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BE3468" w:rsidRDefault="007C140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1403" w:rsidTr="007C1403">
        <w:trPr>
          <w:trHeight w:val="394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292AD3" w:rsidRDefault="007C1403" w:rsidP="00DE490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29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FF49DD" w:rsidRDefault="007C1403" w:rsidP="00E252BB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F49DD">
              <w:rPr>
                <w:rFonts w:asciiTheme="majorBidi" w:hAnsiTheme="majorBidi" w:cs="B Nazanin" w:hint="cs"/>
                <w:sz w:val="24"/>
                <w:szCs w:val="24"/>
                <w:rtl/>
              </w:rPr>
              <w:t>مهارت نسبت به ایمنی بیمار ، تریاژ و ارزیابی عملکرد پرستاران و ثبت مستندات پرونده ای و مدیریت بحران</w:t>
            </w:r>
          </w:p>
        </w:tc>
        <w:tc>
          <w:tcPr>
            <w:tcW w:w="8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C1403" w:rsidRPr="00FF49DD" w:rsidRDefault="007C1403" w:rsidP="007C1403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BE3468" w:rsidRDefault="007C1403" w:rsidP="00DE490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1403" w:rsidTr="007C1403">
        <w:trPr>
          <w:trHeight w:val="394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292AD3" w:rsidRDefault="007C1403" w:rsidP="00915BA6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529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FF49DD" w:rsidRDefault="007C1403" w:rsidP="00EF45BA">
            <w:p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FF49D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مهارت در آموزش به پرسنل در شیفت های مختلف </w:t>
            </w:r>
          </w:p>
        </w:tc>
        <w:tc>
          <w:tcPr>
            <w:tcW w:w="8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C1403" w:rsidRPr="00FF49DD" w:rsidRDefault="007C1403" w:rsidP="007C1403">
            <w:p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BE3468" w:rsidRDefault="007C1403" w:rsidP="00915BA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1403" w:rsidTr="007C1403">
        <w:trPr>
          <w:trHeight w:val="394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292AD3" w:rsidRDefault="007C1403" w:rsidP="00915BA6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529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FF49DD" w:rsidRDefault="007C1403" w:rsidP="00EF45BA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F49DD">
              <w:rPr>
                <w:rFonts w:asciiTheme="majorBidi" w:hAnsiTheme="majorBidi" w:cs="B Nazanin" w:hint="cs"/>
                <w:sz w:val="24"/>
                <w:szCs w:val="24"/>
                <w:rtl/>
              </w:rPr>
              <w:t>مهارت در روشهای استریلیزاسیون ، ضدعفونی و روشهای ایزولاسیون</w:t>
            </w:r>
          </w:p>
        </w:tc>
        <w:tc>
          <w:tcPr>
            <w:tcW w:w="8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C1403" w:rsidRPr="00FF49DD" w:rsidRDefault="007C1403" w:rsidP="007C1403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BE3468" w:rsidRDefault="007C1403" w:rsidP="00915BA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1403" w:rsidTr="007C1403">
        <w:trPr>
          <w:trHeight w:val="394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292AD3" w:rsidRDefault="007C1403" w:rsidP="00915BA6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292AD3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529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FF49DD" w:rsidRDefault="007C1403" w:rsidP="00EF45BA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F49D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مهارت در کد 99  ، کد 9 و بحران </w:t>
            </w:r>
          </w:p>
        </w:tc>
        <w:tc>
          <w:tcPr>
            <w:tcW w:w="8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C1403" w:rsidRPr="00FF49DD" w:rsidRDefault="007C1403" w:rsidP="007C1403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BE3468" w:rsidRDefault="007C1403" w:rsidP="00915BA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1403" w:rsidTr="007C1403">
        <w:trPr>
          <w:trHeight w:val="394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292AD3" w:rsidRDefault="007C1403" w:rsidP="00915BA6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529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FF49DD" w:rsidRDefault="007C1403" w:rsidP="00EF45BA">
            <w:p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FF49D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مهارت در استفاده از ترالی اورژانس و محاسبات داروئی </w:t>
            </w:r>
          </w:p>
        </w:tc>
        <w:tc>
          <w:tcPr>
            <w:tcW w:w="8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C1403" w:rsidRPr="00FF49DD" w:rsidRDefault="007C1403" w:rsidP="007C1403">
            <w:p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BE3468" w:rsidRDefault="007C1403" w:rsidP="00915BA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1403" w:rsidTr="007C1403">
        <w:trPr>
          <w:trHeight w:val="394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292AD3" w:rsidRDefault="007C1403" w:rsidP="00915BA6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529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FF49DD" w:rsidRDefault="007C1403" w:rsidP="00B10E33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F49D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مهارت در ثبت دقیق گزارشات واتفاقات  در شیفت به مدیر پرستاری </w:t>
            </w:r>
          </w:p>
        </w:tc>
        <w:tc>
          <w:tcPr>
            <w:tcW w:w="8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C1403" w:rsidRPr="00FF49DD" w:rsidRDefault="007C1403" w:rsidP="007C1403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BE3468" w:rsidRDefault="007C1403" w:rsidP="00915BA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1403" w:rsidTr="007C1403">
        <w:trPr>
          <w:trHeight w:val="394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C1403" w:rsidRPr="00292AD3" w:rsidRDefault="007C1403" w:rsidP="00915BA6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529" w:type="dxa"/>
            <w:gridSpan w:val="11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FF49DD" w:rsidRDefault="007C1403" w:rsidP="00B10E33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F49D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مهارت سطح بندی بیماران بر اساس شدت بیماری و تقسیم کار برای کادر پرستاری </w:t>
            </w:r>
          </w:p>
        </w:tc>
        <w:tc>
          <w:tcPr>
            <w:tcW w:w="8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C1403" w:rsidRPr="00FF49DD" w:rsidRDefault="007C1403" w:rsidP="007C1403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7C1403" w:rsidRPr="00BE3468" w:rsidRDefault="007C1403" w:rsidP="00915BA6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C1403" w:rsidTr="007C1403">
        <w:trPr>
          <w:trHeight w:val="278"/>
        </w:trPr>
        <w:tc>
          <w:tcPr>
            <w:tcW w:w="10915" w:type="dxa"/>
            <w:gridSpan w:val="15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403" w:rsidRDefault="007C1403" w:rsidP="00915BA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نمره کل</w:t>
            </w:r>
            <w:r>
              <w:rPr>
                <w:rFonts w:asciiTheme="majorBidi" w:hAnsiTheme="majorBidi" w:cs="B Nazanin"/>
                <w:b/>
                <w:bCs/>
              </w:rPr>
              <w:t xml:space="preserve"> 18   </w:t>
            </w:r>
          </w:p>
        </w:tc>
      </w:tr>
      <w:tr w:rsidR="00131111" w:rsidTr="001B3730">
        <w:trPr>
          <w:trHeight w:val="92"/>
        </w:trPr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131111" w:rsidRPr="00F34DBA" w:rsidRDefault="00131111" w:rsidP="00915BA6">
            <w:pPr>
              <w:jc w:val="both"/>
              <w:rPr>
                <w:rFonts w:asciiTheme="majorBidi" w:hAnsiTheme="majorBidi" w:cs="B Titr"/>
                <w:b/>
                <w:bCs/>
                <w:sz w:val="6"/>
                <w:szCs w:val="6"/>
                <w:rtl/>
              </w:rPr>
            </w:pPr>
          </w:p>
        </w:tc>
      </w:tr>
      <w:tr w:rsidR="006577F4" w:rsidTr="006577F4">
        <w:trPr>
          <w:trHeight w:val="344"/>
        </w:trPr>
        <w:tc>
          <w:tcPr>
            <w:tcW w:w="1560" w:type="dxa"/>
            <w:gridSpan w:val="2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7F4" w:rsidRDefault="006577F4" w:rsidP="00915BA6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 w:rsidRPr="00055C2A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وضعیت فعلی بخش</w:t>
            </w:r>
          </w:p>
        </w:tc>
        <w:tc>
          <w:tcPr>
            <w:tcW w:w="160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6577F4" w:rsidRDefault="006577F4" w:rsidP="00915BA6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عملکرد مطلوب </w:t>
            </w:r>
          </w:p>
        </w:tc>
        <w:tc>
          <w:tcPr>
            <w:tcW w:w="320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7F4" w:rsidRDefault="006577F4" w:rsidP="00915BA6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( از </w:t>
            </w:r>
            <w:r w:rsidR="007C1403">
              <w:rPr>
                <w:rFonts w:asciiTheme="majorBidi" w:hAnsiTheme="majorBidi" w:cs="B Nazanin" w:hint="cs"/>
                <w:b/>
                <w:bCs/>
                <w:rtl/>
              </w:rPr>
              <w:t>12 تا 18 )</w:t>
            </w:r>
          </w:p>
        </w:tc>
        <w:tc>
          <w:tcPr>
            <w:tcW w:w="4555" w:type="dxa"/>
            <w:gridSpan w:val="7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7F4" w:rsidRDefault="007C1403" w:rsidP="00915BA6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عملکرد نامطلوب ( از 8 تا 12)</w:t>
            </w:r>
          </w:p>
        </w:tc>
      </w:tr>
      <w:tr w:rsidR="006577F4" w:rsidTr="00891F00">
        <w:trPr>
          <w:trHeight w:val="343"/>
        </w:trPr>
        <w:tc>
          <w:tcPr>
            <w:tcW w:w="1560" w:type="dxa"/>
            <w:gridSpan w:val="2"/>
            <w:vMerge/>
            <w:tcBorders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7F4" w:rsidRDefault="006577F4" w:rsidP="00915BA6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355" w:type="dxa"/>
            <w:gridSpan w:val="1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7F4" w:rsidRDefault="006577F4" w:rsidP="00915BA6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131111" w:rsidTr="00FF49DD">
        <w:trPr>
          <w:trHeight w:val="1311"/>
        </w:trPr>
        <w:tc>
          <w:tcPr>
            <w:tcW w:w="10915" w:type="dxa"/>
            <w:gridSpan w:val="1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131111" w:rsidRDefault="00131111" w:rsidP="00915BA6">
            <w:pPr>
              <w:rPr>
                <w:rFonts w:asciiTheme="majorBidi" w:hAnsiTheme="majorBidi" w:cs="B Nazanin"/>
                <w:b/>
                <w:bCs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نارسایی شناخته شده :</w:t>
            </w:r>
          </w:p>
        </w:tc>
      </w:tr>
      <w:tr w:rsidR="00131111" w:rsidTr="00F34DBA">
        <w:trPr>
          <w:trHeight w:val="555"/>
        </w:trPr>
        <w:tc>
          <w:tcPr>
            <w:tcW w:w="1985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131111" w:rsidRPr="002D42CD" w:rsidRDefault="00131111" w:rsidP="00915BA6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تاریخ  :</w:t>
            </w:r>
          </w:p>
        </w:tc>
        <w:tc>
          <w:tcPr>
            <w:tcW w:w="6095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:rsidR="00131111" w:rsidRPr="002D42CD" w:rsidRDefault="00131111" w:rsidP="00915BA6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نام و نام خانوادگی پرسنل  :</w:t>
            </w:r>
          </w:p>
        </w:tc>
        <w:tc>
          <w:tcPr>
            <w:tcW w:w="2835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31111" w:rsidRPr="002D42CD" w:rsidRDefault="00131111" w:rsidP="00915BA6">
            <w:pPr>
              <w:jc w:val="both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ارزیاب :</w:t>
            </w:r>
          </w:p>
        </w:tc>
      </w:tr>
      <w:tr w:rsidR="00131111" w:rsidTr="001B3730">
        <w:trPr>
          <w:trHeight w:val="69"/>
        </w:trPr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31111" w:rsidRPr="00F34DBA" w:rsidRDefault="00131111" w:rsidP="00915BA6">
            <w:pPr>
              <w:rPr>
                <w:rFonts w:asciiTheme="majorBidi" w:hAnsiTheme="majorBidi" w:cs="B Titr"/>
                <w:b/>
                <w:bCs/>
                <w:sz w:val="6"/>
                <w:szCs w:val="6"/>
                <w:rtl/>
              </w:rPr>
            </w:pPr>
          </w:p>
          <w:p w:rsidR="00131111" w:rsidRPr="00055C2A" w:rsidRDefault="00131111" w:rsidP="00915BA6">
            <w:pPr>
              <w:rPr>
                <w:rFonts w:asciiTheme="majorBidi" w:hAnsiTheme="majorBidi" w:cs="B Titr"/>
                <w:b/>
                <w:bCs/>
                <w:sz w:val="2"/>
                <w:szCs w:val="2"/>
                <w:rtl/>
              </w:rPr>
            </w:pPr>
          </w:p>
        </w:tc>
      </w:tr>
      <w:tr w:rsidR="00131111" w:rsidTr="00FF49DD">
        <w:trPr>
          <w:trHeight w:val="1465"/>
        </w:trPr>
        <w:tc>
          <w:tcPr>
            <w:tcW w:w="109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1111" w:rsidRPr="009260F6" w:rsidRDefault="00131111" w:rsidP="00915BA6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اقدامات اصلاحی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(با ذکر تاریخ انجام اقدام اصلاحی )</w:t>
            </w: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131111" w:rsidTr="00FF49DD">
        <w:trPr>
          <w:trHeight w:val="1465"/>
        </w:trPr>
        <w:tc>
          <w:tcPr>
            <w:tcW w:w="1091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1111" w:rsidRPr="009260F6" w:rsidRDefault="00131111" w:rsidP="00915BA6">
            <w:pPr>
              <w:rPr>
                <w:rFonts w:asciiTheme="majorBidi" w:hAnsiTheme="majorBidi" w:cs="B Titr"/>
                <w:b/>
                <w:bCs/>
                <w:sz w:val="20"/>
                <w:szCs w:val="20"/>
                <w:rtl/>
              </w:rPr>
            </w:pP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اثربخشی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اقدام اصلاحی</w:t>
            </w:r>
            <w:r w:rsidRPr="009260F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</w:tr>
      <w:tr w:rsidR="00131111" w:rsidTr="00F34DBA">
        <w:trPr>
          <w:trHeight w:val="306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31111" w:rsidRDefault="00131111" w:rsidP="00915BA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31111" w:rsidRDefault="00131111" w:rsidP="00915BA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534" w:type="dxa"/>
            <w:gridSpan w:val="6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31111" w:rsidRDefault="00131111" w:rsidP="00915BA6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مدیر پرستاری</w:t>
            </w:r>
          </w:p>
        </w:tc>
      </w:tr>
    </w:tbl>
    <w:p w:rsidR="00B24188" w:rsidRPr="009260F6" w:rsidRDefault="00B24188" w:rsidP="006F3BB8">
      <w:pPr>
        <w:spacing w:before="240" w:after="0" w:line="240" w:lineRule="auto"/>
        <w:rPr>
          <w:rFonts w:asciiTheme="majorBidi" w:hAnsiTheme="majorBidi" w:cstheme="majorBidi"/>
          <w:sz w:val="4"/>
          <w:szCs w:val="4"/>
          <w:rtl/>
        </w:rPr>
      </w:pPr>
    </w:p>
    <w:sectPr w:rsidR="00B24188" w:rsidRPr="009260F6" w:rsidSect="001B373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426" w:right="159" w:bottom="26" w:left="227" w:header="57" w:footer="57" w:gutter="0"/>
      <w:pgBorders w:offsetFrom="page">
        <w:top w:val="single" w:sz="24" w:space="15" w:color="000000" w:themeColor="text1"/>
        <w:left w:val="single" w:sz="24" w:space="15" w:color="000000" w:themeColor="text1"/>
        <w:bottom w:val="single" w:sz="24" w:space="15" w:color="000000" w:themeColor="text1"/>
        <w:right w:val="single" w:sz="24" w:space="15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79" w:rsidRDefault="00B55E79" w:rsidP="002D42CD">
      <w:pPr>
        <w:spacing w:after="0" w:line="240" w:lineRule="auto"/>
      </w:pPr>
      <w:r>
        <w:separator/>
      </w:r>
    </w:p>
  </w:endnote>
  <w:endnote w:type="continuationSeparator" w:id="1">
    <w:p w:rsidR="00B55E79" w:rsidRDefault="00B55E79" w:rsidP="002D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01FE34A1-D303-487A-9F00-4D827A52C460}"/>
    <w:embedBold r:id="rId2" w:subsetted="1" w:fontKey="{91F9AE66-524D-4706-A167-B2152B01B870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65B44990-2323-499B-B761-F6EB031DED5B}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A8" w:rsidRDefault="00D109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79" w:rsidRDefault="00B55E79" w:rsidP="002D42CD">
      <w:pPr>
        <w:spacing w:after="0" w:line="240" w:lineRule="auto"/>
      </w:pPr>
      <w:r>
        <w:separator/>
      </w:r>
    </w:p>
  </w:footnote>
  <w:footnote w:type="continuationSeparator" w:id="1">
    <w:p w:rsidR="00B55E79" w:rsidRDefault="00B55E79" w:rsidP="002D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CD" w:rsidRDefault="002D42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CD" w:rsidRDefault="002D42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CD" w:rsidRDefault="002D42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TrueTypeFonts/>
  <w:saveSubsetFont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41B"/>
    <w:rsid w:val="00031854"/>
    <w:rsid w:val="000318B1"/>
    <w:rsid w:val="00034948"/>
    <w:rsid w:val="00055C2A"/>
    <w:rsid w:val="00077CE6"/>
    <w:rsid w:val="00084F36"/>
    <w:rsid w:val="0009395F"/>
    <w:rsid w:val="00131111"/>
    <w:rsid w:val="0014547A"/>
    <w:rsid w:val="001701F3"/>
    <w:rsid w:val="00172976"/>
    <w:rsid w:val="001B3730"/>
    <w:rsid w:val="001C44D5"/>
    <w:rsid w:val="001E760E"/>
    <w:rsid w:val="001E7E78"/>
    <w:rsid w:val="00226D0B"/>
    <w:rsid w:val="00231D30"/>
    <w:rsid w:val="0023225E"/>
    <w:rsid w:val="00292AD3"/>
    <w:rsid w:val="002A7F14"/>
    <w:rsid w:val="002D42CD"/>
    <w:rsid w:val="00307F86"/>
    <w:rsid w:val="0035728A"/>
    <w:rsid w:val="0038799D"/>
    <w:rsid w:val="003C7001"/>
    <w:rsid w:val="003E29A2"/>
    <w:rsid w:val="0042209B"/>
    <w:rsid w:val="0043337A"/>
    <w:rsid w:val="00480A17"/>
    <w:rsid w:val="00486C02"/>
    <w:rsid w:val="00491808"/>
    <w:rsid w:val="004930F2"/>
    <w:rsid w:val="004A3154"/>
    <w:rsid w:val="004B40B3"/>
    <w:rsid w:val="00503B11"/>
    <w:rsid w:val="00535D4E"/>
    <w:rsid w:val="00536858"/>
    <w:rsid w:val="005521D2"/>
    <w:rsid w:val="00564016"/>
    <w:rsid w:val="0058463A"/>
    <w:rsid w:val="00586CBA"/>
    <w:rsid w:val="00592FC9"/>
    <w:rsid w:val="005A7EB2"/>
    <w:rsid w:val="00604C27"/>
    <w:rsid w:val="006543B3"/>
    <w:rsid w:val="006548EC"/>
    <w:rsid w:val="006556C1"/>
    <w:rsid w:val="006577F4"/>
    <w:rsid w:val="00665634"/>
    <w:rsid w:val="006A2129"/>
    <w:rsid w:val="006A5E6A"/>
    <w:rsid w:val="006B6229"/>
    <w:rsid w:val="006F3BB8"/>
    <w:rsid w:val="00705A74"/>
    <w:rsid w:val="00735FEC"/>
    <w:rsid w:val="00761C3F"/>
    <w:rsid w:val="00790CBE"/>
    <w:rsid w:val="007B24C6"/>
    <w:rsid w:val="007B742B"/>
    <w:rsid w:val="007C1403"/>
    <w:rsid w:val="008136B7"/>
    <w:rsid w:val="00824594"/>
    <w:rsid w:val="00827351"/>
    <w:rsid w:val="00834D94"/>
    <w:rsid w:val="00852DBA"/>
    <w:rsid w:val="0086695F"/>
    <w:rsid w:val="00877E30"/>
    <w:rsid w:val="008A75E7"/>
    <w:rsid w:val="008E42EF"/>
    <w:rsid w:val="008E7EE0"/>
    <w:rsid w:val="008F4D7E"/>
    <w:rsid w:val="0090293C"/>
    <w:rsid w:val="009049F0"/>
    <w:rsid w:val="00915BA6"/>
    <w:rsid w:val="009260F6"/>
    <w:rsid w:val="009419D5"/>
    <w:rsid w:val="009528D9"/>
    <w:rsid w:val="0097741B"/>
    <w:rsid w:val="00994E37"/>
    <w:rsid w:val="00996CAE"/>
    <w:rsid w:val="009A1407"/>
    <w:rsid w:val="009D2751"/>
    <w:rsid w:val="00A1111E"/>
    <w:rsid w:val="00A473A1"/>
    <w:rsid w:val="00A50A73"/>
    <w:rsid w:val="00AC785C"/>
    <w:rsid w:val="00AD59E6"/>
    <w:rsid w:val="00AF33B9"/>
    <w:rsid w:val="00AF4BEA"/>
    <w:rsid w:val="00B24188"/>
    <w:rsid w:val="00B31B0C"/>
    <w:rsid w:val="00B47ED2"/>
    <w:rsid w:val="00B55E79"/>
    <w:rsid w:val="00B64351"/>
    <w:rsid w:val="00BA0B48"/>
    <w:rsid w:val="00BA0C5F"/>
    <w:rsid w:val="00BC4944"/>
    <w:rsid w:val="00BC6D82"/>
    <w:rsid w:val="00BD1F22"/>
    <w:rsid w:val="00BD73F6"/>
    <w:rsid w:val="00BE3468"/>
    <w:rsid w:val="00C14A35"/>
    <w:rsid w:val="00C22EDE"/>
    <w:rsid w:val="00C43547"/>
    <w:rsid w:val="00C52F20"/>
    <w:rsid w:val="00C60A48"/>
    <w:rsid w:val="00C65D35"/>
    <w:rsid w:val="00CB308D"/>
    <w:rsid w:val="00CB5C82"/>
    <w:rsid w:val="00CD61F6"/>
    <w:rsid w:val="00CF4EE7"/>
    <w:rsid w:val="00CF791D"/>
    <w:rsid w:val="00D038F5"/>
    <w:rsid w:val="00D051FA"/>
    <w:rsid w:val="00D109A8"/>
    <w:rsid w:val="00D24B0A"/>
    <w:rsid w:val="00D7095D"/>
    <w:rsid w:val="00D82A02"/>
    <w:rsid w:val="00DB0ED0"/>
    <w:rsid w:val="00DE490C"/>
    <w:rsid w:val="00E31EB9"/>
    <w:rsid w:val="00EC64C0"/>
    <w:rsid w:val="00EE1C7A"/>
    <w:rsid w:val="00F17E89"/>
    <w:rsid w:val="00F34DBA"/>
    <w:rsid w:val="00F37507"/>
    <w:rsid w:val="00F577C2"/>
    <w:rsid w:val="00F700D4"/>
    <w:rsid w:val="00F85B24"/>
    <w:rsid w:val="00FA57A0"/>
    <w:rsid w:val="00FB0FCC"/>
    <w:rsid w:val="00FB7BA6"/>
    <w:rsid w:val="00FD0EF7"/>
    <w:rsid w:val="00FD601B"/>
    <w:rsid w:val="00FE4102"/>
    <w:rsid w:val="00FF491E"/>
    <w:rsid w:val="00FF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2CD"/>
  </w:style>
  <w:style w:type="paragraph" w:styleId="Footer">
    <w:name w:val="footer"/>
    <w:basedOn w:val="Normal"/>
    <w:link w:val="FooterChar"/>
    <w:uiPriority w:val="99"/>
    <w:unhideWhenUsed/>
    <w:rsid w:val="002D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2CD"/>
  </w:style>
  <w:style w:type="paragraph" w:styleId="BalloonText">
    <w:name w:val="Balloon Text"/>
    <w:basedOn w:val="Normal"/>
    <w:link w:val="BalloonTextChar"/>
    <w:uiPriority w:val="99"/>
    <w:semiHidden/>
    <w:unhideWhenUsed/>
    <w:rsid w:val="00FD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A144-217A-4040-A251-D4DBEA9E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arjomand</dc:creator>
  <cp:lastModifiedBy>Abazari</cp:lastModifiedBy>
  <cp:revision>2</cp:revision>
  <cp:lastPrinted>2022-08-04T06:07:00Z</cp:lastPrinted>
  <dcterms:created xsi:type="dcterms:W3CDTF">2023-05-10T11:29:00Z</dcterms:created>
  <dcterms:modified xsi:type="dcterms:W3CDTF">2023-05-10T11:29:00Z</dcterms:modified>
</cp:coreProperties>
</file>