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04B5" w14:textId="5D429CF0" w:rsidR="00FF0177" w:rsidRDefault="00EC6E6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D07D3" wp14:editId="6E530BFD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4333875" cy="676275"/>
                <wp:effectExtent l="0" t="0" r="28575" b="28575"/>
                <wp:wrapNone/>
                <wp:docPr id="1141893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1FE73D" w14:textId="77777777" w:rsidR="00992B55" w:rsidRPr="00F50E15" w:rsidRDefault="00992B55" w:rsidP="00992B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0E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کارمانیا</w:t>
                            </w:r>
                          </w:p>
                          <w:p w14:paraId="0CF6DCDD" w14:textId="55328B46" w:rsidR="00992B55" w:rsidRPr="00F50E15" w:rsidRDefault="00992B55" w:rsidP="00992B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0E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 لیست ارزیابی حقوق گیرند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گان</w:t>
                            </w:r>
                            <w:r w:rsidRPr="00F50E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خدمت</w:t>
                            </w:r>
                            <w:r w:rsidR="00EC6E6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ویژه دفتر بهبود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07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1.5pt;width:341.2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" fillcolor="white [3201]" strokecolor="white [3212]" strokeweight=".5pt">
                <v:textbox>
                  <w:txbxContent>
                    <w:p w14:paraId="321FE73D" w14:textId="77777777" w:rsidR="00992B55" w:rsidRPr="00F50E15" w:rsidRDefault="00992B55" w:rsidP="00992B5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0E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بیمارستان کارمانیا</w:t>
                      </w:r>
                    </w:p>
                    <w:p w14:paraId="0CF6DCDD" w14:textId="55328B46" w:rsidR="00992B55" w:rsidRPr="00F50E15" w:rsidRDefault="00992B55" w:rsidP="00992B5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0E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چک لیست ارزیابی حقوق گیرند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گان</w:t>
                      </w:r>
                      <w:r w:rsidRPr="00F50E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خدمت</w:t>
                      </w:r>
                      <w:r w:rsidR="00EC6E6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ویژه دفتر بهبود کیفیت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177">
        <w:rPr>
          <w:noProof/>
        </w:rPr>
        <w:drawing>
          <wp:anchor distT="0" distB="0" distL="114300" distR="114300" simplePos="0" relativeHeight="251660288" behindDoc="0" locked="0" layoutInCell="1" allowOverlap="1" wp14:anchorId="2C9DBD34" wp14:editId="31A0C08C">
            <wp:simplePos x="0" y="0"/>
            <wp:positionH relativeFrom="margin">
              <wp:posOffset>-438150</wp:posOffset>
            </wp:positionH>
            <wp:positionV relativeFrom="paragraph">
              <wp:posOffset>-340995</wp:posOffset>
            </wp:positionV>
            <wp:extent cx="590550" cy="576580"/>
            <wp:effectExtent l="0" t="0" r="0" b="0"/>
            <wp:wrapNone/>
            <wp:docPr id="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5DBFC" w14:textId="77777777" w:rsidR="00691B1F" w:rsidRDefault="00691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1530"/>
        <w:gridCol w:w="6475"/>
      </w:tblGrid>
      <w:tr w:rsidR="00992B55" w:rsidRPr="00AC1A4A" w14:paraId="38F90FF8" w14:textId="77777777" w:rsidTr="00FF0177">
        <w:tc>
          <w:tcPr>
            <w:tcW w:w="445" w:type="dxa"/>
          </w:tcPr>
          <w:p w14:paraId="2A4F958D" w14:textId="77777777" w:rsidR="00992B55" w:rsidRPr="00FD7A98" w:rsidRDefault="00992B55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</w:tcPr>
          <w:p w14:paraId="4A29007D" w14:textId="77777777" w:rsidR="00992B55" w:rsidRPr="00FD7A98" w:rsidRDefault="00992B55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</w:tcPr>
          <w:p w14:paraId="22049314" w14:textId="77777777" w:rsidR="00992B55" w:rsidRPr="00FD7A98" w:rsidRDefault="00992B55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30" w:type="dxa"/>
          </w:tcPr>
          <w:p w14:paraId="248B2DAD" w14:textId="77777777" w:rsidR="00992B55" w:rsidRPr="00FD7A98" w:rsidRDefault="00992B55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6475" w:type="dxa"/>
          </w:tcPr>
          <w:p w14:paraId="0A63FD4C" w14:textId="77777777" w:rsidR="00992B55" w:rsidRPr="00FD7A98" w:rsidRDefault="00992B55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موارد </w:t>
            </w:r>
          </w:p>
        </w:tc>
      </w:tr>
      <w:tr w:rsidR="00992B55" w:rsidRPr="00AC1A4A" w14:paraId="0CD30B4B" w14:textId="77777777" w:rsidTr="00FF0177">
        <w:tc>
          <w:tcPr>
            <w:tcW w:w="445" w:type="dxa"/>
          </w:tcPr>
          <w:p w14:paraId="45E6823F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1F8CF8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6FD704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9894E2" w14:textId="251AD60B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</w:t>
            </w:r>
          </w:p>
        </w:tc>
        <w:tc>
          <w:tcPr>
            <w:tcW w:w="6475" w:type="dxa"/>
          </w:tcPr>
          <w:p w14:paraId="1194998A" w14:textId="27CFDB59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و طرح موارد عدم انطباق در کمیته اخلاق پزشکی</w:t>
            </w:r>
          </w:p>
        </w:tc>
      </w:tr>
      <w:tr w:rsidR="00992B55" w:rsidRPr="00AC1A4A" w14:paraId="7637081B" w14:textId="77777777" w:rsidTr="00FF0177">
        <w:tc>
          <w:tcPr>
            <w:tcW w:w="445" w:type="dxa"/>
          </w:tcPr>
          <w:p w14:paraId="1764ECA7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D7832F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D0649D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B099E6" w14:textId="740C9248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مستند و </w:t>
            </w: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475" w:type="dxa"/>
          </w:tcPr>
          <w:p w14:paraId="720CF59A" w14:textId="2518CDE5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اقدامات اصلاحی/برنامه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بهبودکیفیت پس از تصویب و ابلاغ تیم مدیریت اجرایی</w:t>
            </w:r>
          </w:p>
        </w:tc>
      </w:tr>
      <w:tr w:rsidR="00157B0E" w:rsidRPr="00AC1A4A" w14:paraId="3BDE5790" w14:textId="77777777" w:rsidTr="00FF0177">
        <w:tc>
          <w:tcPr>
            <w:tcW w:w="445" w:type="dxa"/>
          </w:tcPr>
          <w:p w14:paraId="09172AF5" w14:textId="77777777" w:rsidR="00157B0E" w:rsidRPr="00FD7A98" w:rsidRDefault="00157B0E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D7B685" w14:textId="77777777" w:rsidR="00157B0E" w:rsidRPr="00FD7A98" w:rsidRDefault="00157B0E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81EB06" w14:textId="77777777" w:rsidR="00157B0E" w:rsidRPr="00FD7A98" w:rsidRDefault="00157B0E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235CD" w14:textId="03CB0D46" w:rsidR="00157B0E" w:rsidRDefault="00157B0E" w:rsidP="009E740D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475" w:type="dxa"/>
          </w:tcPr>
          <w:p w14:paraId="3876AD2D" w14:textId="18D0FAC3" w:rsidR="00157B0E" w:rsidRDefault="00157B0E" w:rsidP="009E740D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گزارشی نتایج ارزابی به تیم مدیریت اجرایی توسط مدیر بیمارستان</w:t>
            </w:r>
          </w:p>
        </w:tc>
      </w:tr>
      <w:tr w:rsidR="00992B55" w:rsidRPr="00AC1A4A" w14:paraId="640D785B" w14:textId="77777777" w:rsidTr="00FF0177">
        <w:tc>
          <w:tcPr>
            <w:tcW w:w="445" w:type="dxa"/>
          </w:tcPr>
          <w:p w14:paraId="383EFB0E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321CAE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831BD3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CF349D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475" w:type="dxa"/>
          </w:tcPr>
          <w:p w14:paraId="1C221F0A" w14:textId="727800F0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مشخص برای ارزیابی کفایت و اثربخشی اطلاعات ارائه شده در فواصل زمانی مشخص</w:t>
            </w:r>
          </w:p>
        </w:tc>
      </w:tr>
      <w:tr w:rsidR="00992B55" w:rsidRPr="00AC1A4A" w14:paraId="6BA78FDB" w14:textId="77777777" w:rsidTr="00FF0177">
        <w:tc>
          <w:tcPr>
            <w:tcW w:w="445" w:type="dxa"/>
          </w:tcPr>
          <w:p w14:paraId="73CF1DF6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BD5D93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BD04E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31C92" w14:textId="07F87669" w:rsidR="00992B55" w:rsidRPr="00FD7A98" w:rsidRDefault="00CC1ACA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مستند و </w:t>
            </w:r>
            <w:r w:rsidR="00992B55"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475" w:type="dxa"/>
          </w:tcPr>
          <w:p w14:paraId="2DDBFDE2" w14:textId="5063ED8A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یک نفر با دانش، اطلاعات و تجربه کافی به عنوان مسئول آموزش همگانی توسط رئیس/مدیرعامب بیمارستان</w:t>
            </w:r>
          </w:p>
        </w:tc>
      </w:tr>
      <w:tr w:rsidR="00992B55" w:rsidRPr="00AC1A4A" w14:paraId="79F11B4D" w14:textId="77777777" w:rsidTr="00FF0177">
        <w:tc>
          <w:tcPr>
            <w:tcW w:w="445" w:type="dxa"/>
          </w:tcPr>
          <w:p w14:paraId="1646ACB6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5C882D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E0F9D1" w14:textId="77777777" w:rsidR="00992B55" w:rsidRPr="00FD7A98" w:rsidRDefault="00992B55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CAE1B" w14:textId="7D038050" w:rsidR="00992B55" w:rsidRPr="00FD7A98" w:rsidRDefault="006A394D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مستند و </w:t>
            </w:r>
            <w:r w:rsidR="00992B55"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475" w:type="dxa"/>
          </w:tcPr>
          <w:p w14:paraId="420FF9DB" w14:textId="39EA1AE7" w:rsidR="00992B55" w:rsidRPr="00FD7A98" w:rsidRDefault="006A394D" w:rsidP="009E74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 تحلیلی نتایج رضایت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سنجی بیماران و همراهان به تیم مدیریت اجرایی توسط مسئول بهبود کیفیت</w:t>
            </w:r>
          </w:p>
        </w:tc>
      </w:tr>
      <w:tr w:rsidR="006A394D" w:rsidRPr="00AC1A4A" w14:paraId="0CD3F89C" w14:textId="77777777" w:rsidTr="00FF0177">
        <w:tc>
          <w:tcPr>
            <w:tcW w:w="445" w:type="dxa"/>
          </w:tcPr>
          <w:p w14:paraId="2297BABA" w14:textId="77777777" w:rsidR="006A394D" w:rsidRPr="00FD7A98" w:rsidRDefault="006A394D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E3251F" w14:textId="77777777" w:rsidR="006A394D" w:rsidRPr="00FD7A98" w:rsidRDefault="006A394D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13EEE6" w14:textId="77777777" w:rsidR="006A394D" w:rsidRPr="00FD7A98" w:rsidRDefault="006A394D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C0E931" w14:textId="1817B7B8" w:rsidR="006A394D" w:rsidRDefault="00FF0177" w:rsidP="009E74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475" w:type="dxa"/>
          </w:tcPr>
          <w:p w14:paraId="60BEA52F" w14:textId="4BAD8C65" w:rsidR="006A394D" w:rsidRDefault="00FF0177" w:rsidP="009E74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آوری و تحلیل ریشه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موارد شکایات، انتقادات و پیشنهادات بیمار، خانواده و کارکنان توسط دفتر بهبود کیفیت با مشارکت مسئول واحد رسیدگی به شکایات/مسئول معادا، حداقل هر سه ماه یکبار</w:t>
            </w:r>
          </w:p>
        </w:tc>
      </w:tr>
      <w:tr w:rsidR="00FF0177" w:rsidRPr="00AC1A4A" w14:paraId="2565E6D9" w14:textId="77777777" w:rsidTr="00FF0177">
        <w:tc>
          <w:tcPr>
            <w:tcW w:w="445" w:type="dxa"/>
          </w:tcPr>
          <w:p w14:paraId="73745689" w14:textId="77777777" w:rsidR="00FF0177" w:rsidRPr="00FD7A98" w:rsidRDefault="00FF0177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28AE25" w14:textId="77777777" w:rsidR="00FF0177" w:rsidRPr="00FD7A98" w:rsidRDefault="00FF0177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AD9C55" w14:textId="77777777" w:rsidR="00FF0177" w:rsidRPr="00FD7A98" w:rsidRDefault="00FF0177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532905" w14:textId="6631D5EE" w:rsidR="00FF0177" w:rsidRDefault="00FF0177" w:rsidP="009E74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475" w:type="dxa"/>
          </w:tcPr>
          <w:p w14:paraId="74596ADF" w14:textId="6D0F68C9" w:rsidR="00FF0177" w:rsidRDefault="00FF0177" w:rsidP="009E74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داخلی محور حقوق گیرنده خدمت طبق برنامه اعلامی از سوی دفتر بهبود کیفیت توسط اعضای کمیته اخلاق پزشکی</w:t>
            </w:r>
          </w:p>
        </w:tc>
      </w:tr>
      <w:tr w:rsidR="00FF0177" w:rsidRPr="00AC1A4A" w14:paraId="61CDC321" w14:textId="77777777" w:rsidTr="00FF0177">
        <w:tc>
          <w:tcPr>
            <w:tcW w:w="445" w:type="dxa"/>
          </w:tcPr>
          <w:p w14:paraId="13091A71" w14:textId="77777777" w:rsidR="00FF0177" w:rsidRPr="00FD7A98" w:rsidRDefault="00FF0177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480EAE" w14:textId="77777777" w:rsidR="00FF0177" w:rsidRPr="00FD7A98" w:rsidRDefault="00FF0177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681ACD" w14:textId="77777777" w:rsidR="00FF0177" w:rsidRPr="00FD7A98" w:rsidRDefault="00FF0177" w:rsidP="009E74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91266" w14:textId="3FC6ED10" w:rsidR="00FF0177" w:rsidRDefault="00FF0177" w:rsidP="009E74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475" w:type="dxa"/>
          </w:tcPr>
          <w:p w14:paraId="40A3AA6C" w14:textId="324FDF87" w:rsidR="00FF0177" w:rsidRDefault="00FF0177" w:rsidP="009E74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اخذ تصمیمات اصلاحی/تدوین برنامه بهبود کیفیت در پیاده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سازی استانداردهای حقوق گیرنده خدمت در جلسه مشترک تیم مدیریت اجرایی و اعضا کمیته اخلاق پزشکی در بازه زمانی خود ارزیابی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اعتباربخشی</w:t>
            </w:r>
          </w:p>
        </w:tc>
      </w:tr>
    </w:tbl>
    <w:p w14:paraId="4DB5D384" w14:textId="3DD7E6B7" w:rsidR="00992B55" w:rsidRDefault="00FF0177" w:rsidP="00FF0177">
      <w:pPr>
        <w:tabs>
          <w:tab w:val="left" w:pos="75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5A1F4" wp14:editId="28B29DC2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866775" cy="342900"/>
                <wp:effectExtent l="0" t="0" r="28575" b="19050"/>
                <wp:wrapNone/>
                <wp:docPr id="3973811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C26F6" w14:textId="77777777" w:rsidR="00FF0177" w:rsidRPr="00FD7A98" w:rsidRDefault="00FF0177" w:rsidP="00FF0177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D7A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جمع امتیاز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5A1F4" id="Rectangle 3" o:spid="_x0000_s1027" style="position:absolute;margin-left:0;margin-top:2.2pt;width:68.25pt;height:2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" fillcolor="white [3201]" strokecolor="black [3213]" strokeweight="1pt">
                <v:textbox>
                  <w:txbxContent>
                    <w:p w14:paraId="4F8C26F6" w14:textId="77777777" w:rsidR="00FF0177" w:rsidRPr="00FD7A98" w:rsidRDefault="00FF0177" w:rsidP="00FF0177">
                      <w:pPr>
                        <w:jc w:val="right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FD7A98">
                        <w:rPr>
                          <w:rFonts w:cs="B Nazanin" w:hint="cs"/>
                          <w:rtl/>
                          <w:lang w:bidi="fa-IR"/>
                        </w:rPr>
                        <w:t>جمع امتیاز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03AE51FB" w14:textId="77777777" w:rsidR="00FF0177" w:rsidRDefault="00FF0177" w:rsidP="00992B55">
      <w:pPr>
        <w:jc w:val="center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0177" w14:paraId="37F601D5" w14:textId="77777777" w:rsidTr="009E740D">
        <w:tc>
          <w:tcPr>
            <w:tcW w:w="3116" w:type="dxa"/>
          </w:tcPr>
          <w:p w14:paraId="2EB1C24B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ارزیابی</w:t>
            </w:r>
            <w:r w:rsidRPr="00FD7A98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</w:p>
          <w:p w14:paraId="74777D3A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0C0CF0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591833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021B2B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بهبود کیفیت</w:t>
            </w:r>
          </w:p>
        </w:tc>
        <w:tc>
          <w:tcPr>
            <w:tcW w:w="3117" w:type="dxa"/>
          </w:tcPr>
          <w:p w14:paraId="20D914C5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بخش/واحد</w:t>
            </w:r>
          </w:p>
          <w:p w14:paraId="42FE7C5E" w14:textId="77777777" w:rsidR="00FF0177" w:rsidRPr="00FD7A98" w:rsidRDefault="00FF0177" w:rsidP="009E74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25E3C964" w14:textId="62F39936" w:rsidR="00FF0177" w:rsidRDefault="00FF0177" w:rsidP="00992B55">
      <w:pPr>
        <w:jc w:val="center"/>
        <w:rPr>
          <w:rtl/>
        </w:rPr>
      </w:pPr>
    </w:p>
    <w:p w14:paraId="187ECF8D" w14:textId="43972840" w:rsidR="005F20C0" w:rsidRPr="00992B55" w:rsidRDefault="00734032" w:rsidP="005F20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005AE" wp14:editId="5E945003">
                <wp:simplePos x="0" y="0"/>
                <wp:positionH relativeFrom="margin">
                  <wp:align>center</wp:align>
                </wp:positionH>
                <wp:positionV relativeFrom="paragraph">
                  <wp:posOffset>1534795</wp:posOffset>
                </wp:positionV>
                <wp:extent cx="2438400" cy="381000"/>
                <wp:effectExtent l="0" t="0" r="0" b="0"/>
                <wp:wrapNone/>
                <wp:docPr id="12780068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0B31D" w14:textId="345D85E6" w:rsidR="00734032" w:rsidRPr="00734032" w:rsidRDefault="00734032" w:rsidP="00734032">
                            <w:pPr>
                              <w:bidi/>
                              <w:jc w:val="center"/>
                              <w:rPr>
                                <w:rFonts w:cs="B Nazanin" w:hint="cs"/>
                                <w:lang w:bidi="fa-IR"/>
                              </w:rPr>
                            </w:pPr>
                            <w:r w:rsidRPr="0073403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کد چک</w:t>
                            </w:r>
                            <w:r w:rsidRPr="00734032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73403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لیست: </w:t>
                            </w:r>
                            <w:r w:rsidRPr="00734032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BK – CL - 247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05AE" id="_x0000_s1028" type="#_x0000_t202" style="position:absolute;left:0;text-align:left;margin-left:0;margin-top:120.85pt;width:192pt;height:30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" fillcolor="white [3201]" stroked="f" strokeweight=".5pt">
                <v:textbox>
                  <w:txbxContent>
                    <w:p w14:paraId="5980B31D" w14:textId="345D85E6" w:rsidR="00734032" w:rsidRPr="00734032" w:rsidRDefault="00734032" w:rsidP="00734032">
                      <w:pPr>
                        <w:bidi/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734032">
                        <w:rPr>
                          <w:rFonts w:cs="B Nazanin" w:hint="cs"/>
                          <w:rtl/>
                          <w:lang w:bidi="fa-IR"/>
                        </w:rPr>
                        <w:t>کد چک</w:t>
                      </w:r>
                      <w:r w:rsidRPr="00734032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734032">
                        <w:rPr>
                          <w:rFonts w:cs="B Nazanin" w:hint="cs"/>
                          <w:rtl/>
                          <w:lang w:bidi="fa-IR"/>
                        </w:rPr>
                        <w:t xml:space="preserve">لیست: </w:t>
                      </w:r>
                      <w:r w:rsidRPr="00734032">
                        <w:rPr>
                          <w:rFonts w:asciiTheme="majorBidi" w:hAnsiTheme="majorBidi" w:cstheme="majorBidi"/>
                          <w:lang w:bidi="fa-IR"/>
                        </w:rPr>
                        <w:t>BK – CL - 247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1F">
        <w:rPr>
          <w:noProof/>
        </w:rPr>
        <w:drawing>
          <wp:inline distT="0" distB="0" distL="0" distR="0" wp14:anchorId="71401B3B" wp14:editId="75E7A47C">
            <wp:extent cx="2076450" cy="1476375"/>
            <wp:effectExtent l="0" t="0" r="0" b="9525"/>
            <wp:docPr id="83572282" name="Picture 5" descr="Patient Icon. Customer Icon with Add, Additional Sign. Patient Icon and  New, Plus, Positive Symbol. Vector Icon Stock Vector - Illustration of  audience, gesture: 22402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ient Icon. Customer Icon with Add, Additional Sign. Patient Icon and  New, Plus, Positive Symbol. Vector Icon Stock Vector - Illustration of  audience, gesture: 2240230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0C0" w:rsidRPr="00992B55" w:rsidSect="00992B5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55"/>
    <w:rsid w:val="00157B0E"/>
    <w:rsid w:val="004E3173"/>
    <w:rsid w:val="005F20C0"/>
    <w:rsid w:val="00691B1F"/>
    <w:rsid w:val="006A394D"/>
    <w:rsid w:val="00734032"/>
    <w:rsid w:val="008B7488"/>
    <w:rsid w:val="00992B55"/>
    <w:rsid w:val="00BF4E67"/>
    <w:rsid w:val="00CC1ACA"/>
    <w:rsid w:val="00EC6E67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48AA"/>
  <w15:chartTrackingRefBased/>
  <w15:docId w15:val="{930CA73F-C127-4AF2-B027-23564586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6</cp:revision>
  <dcterms:created xsi:type="dcterms:W3CDTF">2023-05-08T08:07:00Z</dcterms:created>
  <dcterms:modified xsi:type="dcterms:W3CDTF">2023-05-09T07:01:00Z</dcterms:modified>
</cp:coreProperties>
</file>